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28" w:rsidRPr="00C15942" w:rsidRDefault="00004528">
      <w:pPr>
        <w:rPr>
          <w:rFonts w:ascii="ＭＳ 明朝" w:hAnsi="ＭＳ 明朝"/>
        </w:rPr>
      </w:pPr>
      <w:bookmarkStart w:id="0" w:name="_GoBack"/>
      <w:bookmarkEnd w:id="0"/>
      <w:r>
        <w:rPr>
          <w:sz w:val="24"/>
          <w:lang w:eastAsia="zh-CN"/>
        </w:rPr>
        <w:t>様式第</w:t>
      </w:r>
      <w:r w:rsidR="00C15942" w:rsidRPr="00C15942">
        <w:rPr>
          <w:rFonts w:ascii="ＭＳ 明朝" w:hAnsi="ＭＳ 明朝" w:hint="eastAsia"/>
          <w:sz w:val="24"/>
        </w:rPr>
        <w:t>1</w:t>
      </w:r>
      <w:r w:rsidRPr="00C15942">
        <w:rPr>
          <w:rFonts w:ascii="ＭＳ 明朝" w:hAnsi="ＭＳ 明朝"/>
          <w:sz w:val="24"/>
          <w:lang w:eastAsia="zh-CN"/>
        </w:rPr>
        <w:t>号（第</w:t>
      </w:r>
      <w:r w:rsidR="00C15942" w:rsidRPr="00C15942">
        <w:rPr>
          <w:rFonts w:ascii="ＭＳ 明朝" w:hAnsi="ＭＳ 明朝" w:hint="eastAsia"/>
          <w:sz w:val="24"/>
        </w:rPr>
        <w:t>3</w:t>
      </w:r>
      <w:r w:rsidRPr="00C15942">
        <w:rPr>
          <w:rFonts w:ascii="ＭＳ 明朝" w:hAnsi="ＭＳ 明朝"/>
          <w:sz w:val="24"/>
          <w:lang w:eastAsia="zh-CN"/>
        </w:rPr>
        <w:t>条関係）</w:t>
      </w:r>
    </w:p>
    <w:p w:rsidR="00004528" w:rsidRDefault="00004528">
      <w:pPr>
        <w:rPr>
          <w:rFonts w:hint="eastAsia"/>
        </w:rPr>
      </w:pPr>
      <w:r w:rsidRPr="00C15942">
        <w:rPr>
          <w:rFonts w:ascii="ＭＳ 明朝" w:hAnsi="ＭＳ 明朝"/>
          <w:bdr w:val="single" w:sz="4" w:space="0" w:color="000001"/>
          <w:lang w:eastAsia="zh-CN"/>
        </w:rPr>
        <w:t xml:space="preserve">　　　　　</w:t>
      </w:r>
      <w:r w:rsidR="00A17582">
        <w:rPr>
          <w:rFonts w:ascii="ＭＳ 明朝" w:hAnsi="ＭＳ 明朝" w:hint="eastAsia"/>
          <w:bdr w:val="single" w:sz="4" w:space="0" w:color="000001"/>
        </w:rPr>
        <w:t xml:space="preserve">　</w:t>
      </w:r>
      <w:r w:rsidRPr="00C15942">
        <w:rPr>
          <w:rFonts w:ascii="ＭＳ 明朝" w:hAnsi="ＭＳ 明朝"/>
          <w:sz w:val="24"/>
          <w:bdr w:val="single" w:sz="4" w:space="0" w:color="000001"/>
          <w:lang w:eastAsia="zh-CN"/>
        </w:rPr>
        <w:t>年分障害者控</w:t>
      </w:r>
      <w:r>
        <w:rPr>
          <w:sz w:val="24"/>
          <w:bdr w:val="single" w:sz="4" w:space="0" w:color="000001"/>
          <w:lang w:eastAsia="zh-CN"/>
        </w:rPr>
        <w:t>除用</w:t>
      </w:r>
      <w:r w:rsidR="00C15942">
        <w:rPr>
          <w:rFonts w:hint="eastAsia"/>
          <w:sz w:val="24"/>
          <w:bdr w:val="single" w:sz="4" w:space="0" w:color="000001"/>
        </w:rPr>
        <w:t xml:space="preserve"> </w:t>
      </w:r>
    </w:p>
    <w:p w:rsidR="00004528" w:rsidRPr="00C15942" w:rsidRDefault="00004528" w:rsidP="00A17582">
      <w:pPr>
        <w:rPr>
          <w:rFonts w:eastAsia="SimSun" w:hint="eastAsia"/>
          <w:bdr w:val="single" w:sz="4" w:space="0" w:color="000001"/>
          <w:lang w:eastAsia="zh-CN"/>
        </w:rPr>
      </w:pPr>
    </w:p>
    <w:p w:rsidR="00004528" w:rsidRPr="00C15942" w:rsidRDefault="00004528">
      <w:pPr>
        <w:jc w:val="center"/>
        <w:rPr>
          <w:rFonts w:ascii="ＭＳ 明朝" w:hAnsi="ＭＳ 明朝"/>
          <w:sz w:val="24"/>
        </w:rPr>
      </w:pPr>
      <w:r w:rsidRPr="00C15942">
        <w:rPr>
          <w:rFonts w:ascii="ＭＳ 明朝" w:hAnsi="ＭＳ 明朝"/>
          <w:sz w:val="24"/>
        </w:rPr>
        <w:t>障害者控除対象者認定申請書</w:t>
      </w:r>
    </w:p>
    <w:p w:rsidR="00004528" w:rsidRPr="00C15942" w:rsidRDefault="00004528">
      <w:pPr>
        <w:rPr>
          <w:rFonts w:eastAsia="PMingLiU" w:hint="eastAsia"/>
          <w:sz w:val="24"/>
          <w:lang w:eastAsia="zh-TW"/>
        </w:rPr>
      </w:pPr>
    </w:p>
    <w:p w:rsidR="00004528" w:rsidRDefault="00004528">
      <w:pPr>
        <w:jc w:val="right"/>
      </w:pPr>
      <w:r>
        <w:rPr>
          <w:sz w:val="24"/>
          <w:lang w:eastAsia="zh-TW"/>
        </w:rPr>
        <w:t>年　　月　　日</w:t>
      </w:r>
    </w:p>
    <w:p w:rsidR="00004528" w:rsidRDefault="00004528" w:rsidP="00C15942">
      <w:pPr>
        <w:ind w:firstLine="240"/>
      </w:pPr>
      <w:r>
        <w:rPr>
          <w:sz w:val="24"/>
          <w:lang w:eastAsia="zh-TW"/>
        </w:rPr>
        <w:t>串本町長　　様</w:t>
      </w:r>
    </w:p>
    <w:p w:rsidR="00004528" w:rsidRDefault="00004528">
      <w:pPr>
        <w:rPr>
          <w:sz w:val="24"/>
          <w:lang w:eastAsia="zh-TW"/>
        </w:rPr>
      </w:pPr>
    </w:p>
    <w:p w:rsidR="00004528" w:rsidRDefault="00004528">
      <w:pPr>
        <w:ind w:right="480" w:firstLine="4680"/>
      </w:pPr>
      <w:r>
        <w:rPr>
          <w:sz w:val="24"/>
          <w:lang w:eastAsia="zh-TW"/>
        </w:rPr>
        <w:t>住　　所</w:t>
      </w:r>
    </w:p>
    <w:p w:rsidR="00004528" w:rsidRDefault="00004528">
      <w:pPr>
        <w:ind w:firstLine="4680"/>
      </w:pPr>
      <w:r>
        <w:rPr>
          <w:sz w:val="24"/>
          <w:lang w:eastAsia="zh-TW"/>
        </w:rPr>
        <w:t>氏　　名　　　　　　　　　　　　　㊞</w:t>
      </w:r>
    </w:p>
    <w:p w:rsidR="00004528" w:rsidRDefault="00004528">
      <w:pPr>
        <w:ind w:firstLine="4680"/>
      </w:pPr>
      <w:r>
        <w:rPr>
          <w:sz w:val="24"/>
          <w:lang w:eastAsia="zh-TW"/>
        </w:rPr>
        <w:t>連絡先</w:t>
      </w:r>
      <w:r>
        <w:rPr>
          <w:rFonts w:eastAsia="Century"/>
          <w:sz w:val="24"/>
          <w:lang w:eastAsia="zh-TW"/>
        </w:rPr>
        <w:t>℡</w:t>
      </w:r>
    </w:p>
    <w:p w:rsidR="00004528" w:rsidRDefault="00004528">
      <w:pPr>
        <w:rPr>
          <w:sz w:val="24"/>
          <w:lang w:eastAsia="zh-TW"/>
        </w:rPr>
      </w:pPr>
    </w:p>
    <w:p w:rsidR="00004528" w:rsidRDefault="00004528">
      <w:pPr>
        <w:rPr>
          <w:sz w:val="24"/>
          <w:lang w:eastAsia="zh-TW"/>
        </w:rPr>
      </w:pPr>
    </w:p>
    <w:p w:rsidR="00004528" w:rsidRDefault="00004528">
      <w:pPr>
        <w:rPr>
          <w:sz w:val="24"/>
          <w:lang w:eastAsia="zh-TW"/>
        </w:rPr>
      </w:pPr>
    </w:p>
    <w:p w:rsidR="00004528" w:rsidRDefault="00004528">
      <w:r>
        <w:rPr>
          <w:sz w:val="24"/>
          <w:lang w:eastAsia="zh-TW"/>
        </w:rPr>
        <w:t xml:space="preserve">　</w:t>
      </w:r>
      <w:r>
        <w:rPr>
          <w:sz w:val="24"/>
        </w:rPr>
        <w:t>所得税法施行令</w:t>
      </w:r>
      <w:r w:rsidRPr="00C15942">
        <w:rPr>
          <w:rFonts w:ascii="ＭＳ 明朝" w:hAnsi="ＭＳ 明朝"/>
          <w:sz w:val="24"/>
        </w:rPr>
        <w:t>（昭和</w:t>
      </w:r>
      <w:r w:rsidR="00C15942" w:rsidRPr="00C15942">
        <w:rPr>
          <w:rFonts w:ascii="ＭＳ 明朝" w:hAnsi="ＭＳ 明朝" w:hint="eastAsia"/>
          <w:sz w:val="24"/>
        </w:rPr>
        <w:t>40</w:t>
      </w:r>
      <w:r w:rsidRPr="00C15942">
        <w:rPr>
          <w:rFonts w:ascii="ＭＳ 明朝" w:hAnsi="ＭＳ 明朝"/>
          <w:sz w:val="24"/>
        </w:rPr>
        <w:t>年政令第</w:t>
      </w:r>
      <w:r w:rsidR="00C15942" w:rsidRPr="00C15942">
        <w:rPr>
          <w:rFonts w:ascii="ＭＳ 明朝" w:hAnsi="ＭＳ 明朝" w:hint="eastAsia"/>
          <w:sz w:val="24"/>
        </w:rPr>
        <w:t>96</w:t>
      </w:r>
      <w:r w:rsidRPr="00C15942">
        <w:rPr>
          <w:rFonts w:ascii="ＭＳ 明朝" w:hAnsi="ＭＳ 明朝"/>
          <w:sz w:val="24"/>
        </w:rPr>
        <w:t>号）第</w:t>
      </w:r>
      <w:r w:rsidR="00C15942" w:rsidRPr="00C15942">
        <w:rPr>
          <w:rFonts w:ascii="ＭＳ 明朝" w:hAnsi="ＭＳ 明朝" w:hint="eastAsia"/>
          <w:sz w:val="24"/>
        </w:rPr>
        <w:t>10</w:t>
      </w:r>
      <w:r w:rsidRPr="00C15942">
        <w:rPr>
          <w:rFonts w:ascii="ＭＳ 明朝" w:hAnsi="ＭＳ 明朝"/>
          <w:sz w:val="24"/>
        </w:rPr>
        <w:t>条第</w:t>
      </w:r>
      <w:r w:rsidR="00C15942" w:rsidRPr="00C15942">
        <w:rPr>
          <w:rFonts w:ascii="ＭＳ 明朝" w:hAnsi="ＭＳ 明朝" w:hint="eastAsia"/>
          <w:sz w:val="24"/>
        </w:rPr>
        <w:t>1</w:t>
      </w:r>
      <w:r w:rsidRPr="00C15942">
        <w:rPr>
          <w:rFonts w:ascii="ＭＳ 明朝" w:hAnsi="ＭＳ 明朝"/>
          <w:sz w:val="24"/>
        </w:rPr>
        <w:t>項第</w:t>
      </w:r>
      <w:r w:rsidR="00C15942" w:rsidRPr="00C15942">
        <w:rPr>
          <w:rFonts w:ascii="ＭＳ 明朝" w:hAnsi="ＭＳ 明朝" w:hint="eastAsia"/>
          <w:sz w:val="24"/>
        </w:rPr>
        <w:t>7</w:t>
      </w:r>
      <w:r w:rsidRPr="00C15942">
        <w:rPr>
          <w:rFonts w:ascii="ＭＳ 明朝" w:hAnsi="ＭＳ 明朝"/>
          <w:sz w:val="24"/>
        </w:rPr>
        <w:t>号及び第</w:t>
      </w:r>
      <w:r w:rsidR="00C15942" w:rsidRPr="00C15942">
        <w:rPr>
          <w:rFonts w:ascii="ＭＳ 明朝" w:hAnsi="ＭＳ 明朝" w:hint="eastAsia"/>
          <w:sz w:val="24"/>
        </w:rPr>
        <w:t>2</w:t>
      </w:r>
      <w:r w:rsidRPr="00C15942">
        <w:rPr>
          <w:rFonts w:ascii="ＭＳ 明朝" w:hAnsi="ＭＳ 明朝"/>
          <w:sz w:val="24"/>
        </w:rPr>
        <w:t>項第</w:t>
      </w:r>
      <w:r w:rsidR="00C15942" w:rsidRPr="00C15942">
        <w:rPr>
          <w:rFonts w:ascii="ＭＳ 明朝" w:hAnsi="ＭＳ 明朝" w:hint="eastAsia"/>
          <w:sz w:val="24"/>
        </w:rPr>
        <w:t>6</w:t>
      </w:r>
      <w:r w:rsidRPr="00C15942">
        <w:rPr>
          <w:rFonts w:ascii="ＭＳ 明朝" w:hAnsi="ＭＳ 明朝"/>
          <w:sz w:val="24"/>
        </w:rPr>
        <w:t>号並びに地方税法施行令（昭和</w:t>
      </w:r>
      <w:r w:rsidR="00C15942" w:rsidRPr="00C15942">
        <w:rPr>
          <w:rFonts w:ascii="ＭＳ 明朝" w:hAnsi="ＭＳ 明朝" w:hint="eastAsia"/>
          <w:sz w:val="24"/>
        </w:rPr>
        <w:t>25</w:t>
      </w:r>
      <w:r w:rsidRPr="00C15942">
        <w:rPr>
          <w:rFonts w:ascii="ＭＳ 明朝" w:hAnsi="ＭＳ 明朝"/>
          <w:sz w:val="24"/>
        </w:rPr>
        <w:t>年政令第</w:t>
      </w:r>
      <w:r w:rsidR="00C15942" w:rsidRPr="00C15942">
        <w:rPr>
          <w:rFonts w:ascii="ＭＳ 明朝" w:hAnsi="ＭＳ 明朝" w:hint="eastAsia"/>
          <w:sz w:val="24"/>
        </w:rPr>
        <w:t>245</w:t>
      </w:r>
      <w:r w:rsidRPr="00C15942">
        <w:rPr>
          <w:rFonts w:ascii="ＭＳ 明朝" w:hAnsi="ＭＳ 明朝"/>
          <w:sz w:val="24"/>
        </w:rPr>
        <w:t>号）第</w:t>
      </w:r>
      <w:r w:rsidR="00C15942" w:rsidRPr="00C15942">
        <w:rPr>
          <w:rFonts w:ascii="ＭＳ 明朝" w:hAnsi="ＭＳ 明朝" w:hint="eastAsia"/>
          <w:sz w:val="24"/>
        </w:rPr>
        <w:t>7</w:t>
      </w:r>
      <w:r w:rsidRPr="00C15942">
        <w:rPr>
          <w:rFonts w:ascii="ＭＳ 明朝" w:hAnsi="ＭＳ 明朝"/>
          <w:sz w:val="24"/>
        </w:rPr>
        <w:t>条第</w:t>
      </w:r>
      <w:r w:rsidR="00C15942" w:rsidRPr="00C15942">
        <w:rPr>
          <w:rFonts w:ascii="ＭＳ 明朝" w:hAnsi="ＭＳ 明朝" w:hint="eastAsia"/>
          <w:sz w:val="24"/>
        </w:rPr>
        <w:t>7</w:t>
      </w:r>
      <w:r w:rsidRPr="00C15942">
        <w:rPr>
          <w:rFonts w:ascii="ＭＳ 明朝" w:hAnsi="ＭＳ 明朝"/>
          <w:sz w:val="24"/>
        </w:rPr>
        <w:t>号及び第</w:t>
      </w:r>
      <w:r w:rsidR="00C15942" w:rsidRPr="00C15942">
        <w:rPr>
          <w:rFonts w:ascii="ＭＳ 明朝" w:hAnsi="ＭＳ 明朝" w:hint="eastAsia"/>
          <w:sz w:val="24"/>
        </w:rPr>
        <w:t>7</w:t>
      </w:r>
      <w:r w:rsidRPr="00C15942">
        <w:rPr>
          <w:rFonts w:ascii="ＭＳ 明朝" w:hAnsi="ＭＳ 明朝"/>
          <w:sz w:val="24"/>
        </w:rPr>
        <w:t>条の</w:t>
      </w:r>
      <w:r w:rsidR="00C15942" w:rsidRPr="00C15942">
        <w:rPr>
          <w:rFonts w:ascii="ＭＳ 明朝" w:hAnsi="ＭＳ 明朝" w:hint="eastAsia"/>
          <w:sz w:val="24"/>
        </w:rPr>
        <w:t>15</w:t>
      </w:r>
      <w:r w:rsidRPr="00C15942">
        <w:rPr>
          <w:rFonts w:ascii="ＭＳ 明朝" w:hAnsi="ＭＳ 明朝"/>
          <w:sz w:val="24"/>
        </w:rPr>
        <w:t>の</w:t>
      </w:r>
      <w:r w:rsidR="00C15942" w:rsidRPr="00C15942">
        <w:rPr>
          <w:rFonts w:ascii="ＭＳ 明朝" w:hAnsi="ＭＳ 明朝" w:hint="eastAsia"/>
          <w:sz w:val="24"/>
        </w:rPr>
        <w:t>11</w:t>
      </w:r>
      <w:r w:rsidRPr="00C15942">
        <w:rPr>
          <w:rFonts w:ascii="ＭＳ 明朝" w:hAnsi="ＭＳ 明朝"/>
          <w:sz w:val="24"/>
        </w:rPr>
        <w:t>第</w:t>
      </w:r>
      <w:r w:rsidR="00C15942" w:rsidRPr="00C15942">
        <w:rPr>
          <w:rFonts w:ascii="ＭＳ 明朝" w:hAnsi="ＭＳ 明朝" w:hint="eastAsia"/>
          <w:sz w:val="24"/>
        </w:rPr>
        <w:t>6</w:t>
      </w:r>
      <w:r w:rsidRPr="00C15942">
        <w:rPr>
          <w:rFonts w:ascii="ＭＳ 明朝" w:hAnsi="ＭＳ 明朝"/>
          <w:sz w:val="24"/>
        </w:rPr>
        <w:t>号に定める障害者又は特別</w:t>
      </w:r>
      <w:r>
        <w:rPr>
          <w:sz w:val="24"/>
        </w:rPr>
        <w:t>障害者として認定されたく申請します。</w:t>
      </w:r>
    </w:p>
    <w:p w:rsidR="00004528" w:rsidRDefault="00004528">
      <w:pPr>
        <w:rPr>
          <w:sz w:val="24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53"/>
        <w:gridCol w:w="1260"/>
        <w:gridCol w:w="3360"/>
        <w:gridCol w:w="1260"/>
        <w:gridCol w:w="2345"/>
      </w:tblGrid>
      <w:tr w:rsidR="00004528" w:rsidTr="00C15942">
        <w:trPr>
          <w:cantSplit/>
          <w:trHeight w:val="772"/>
        </w:trPr>
        <w:tc>
          <w:tcPr>
            <w:tcW w:w="1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4528" w:rsidRDefault="00004528">
            <w:pPr>
              <w:jc w:val="center"/>
            </w:pPr>
            <w:r>
              <w:rPr>
                <w:sz w:val="24"/>
              </w:rPr>
              <w:t>対象者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4528" w:rsidRDefault="00004528" w:rsidP="00C15942">
            <w:pPr>
              <w:jc w:val="distribute"/>
            </w:pPr>
            <w:r>
              <w:rPr>
                <w:sz w:val="24"/>
              </w:rPr>
              <w:t>住所</w:t>
            </w:r>
          </w:p>
        </w:tc>
        <w:tc>
          <w:tcPr>
            <w:tcW w:w="6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4528" w:rsidRDefault="00004528" w:rsidP="00C15942">
            <w:pPr>
              <w:snapToGrid w:val="0"/>
              <w:rPr>
                <w:sz w:val="24"/>
              </w:rPr>
            </w:pPr>
          </w:p>
        </w:tc>
      </w:tr>
      <w:tr w:rsidR="00004528" w:rsidTr="00C15942">
        <w:trPr>
          <w:cantSplit/>
          <w:trHeight w:val="695"/>
        </w:trPr>
        <w:tc>
          <w:tcPr>
            <w:tcW w:w="1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4528" w:rsidRDefault="00004528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4528" w:rsidRDefault="00004528" w:rsidP="00C15942">
            <w:pPr>
              <w:jc w:val="distribute"/>
            </w:pPr>
            <w:r>
              <w:rPr>
                <w:sz w:val="24"/>
              </w:rPr>
              <w:t>氏名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4528" w:rsidRDefault="00004528" w:rsidP="00C1594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4528" w:rsidRDefault="00004528">
            <w:pPr>
              <w:jc w:val="center"/>
            </w:pPr>
            <w:r>
              <w:rPr>
                <w:sz w:val="24"/>
              </w:rPr>
              <w:t>性別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4528" w:rsidRDefault="00004528">
            <w:pPr>
              <w:jc w:val="center"/>
            </w:pPr>
            <w:r>
              <w:rPr>
                <w:sz w:val="24"/>
              </w:rPr>
              <w:t>男　・　女</w:t>
            </w:r>
          </w:p>
        </w:tc>
      </w:tr>
      <w:tr w:rsidR="00004528" w:rsidTr="00C15942">
        <w:trPr>
          <w:cantSplit/>
          <w:trHeight w:val="897"/>
        </w:trPr>
        <w:tc>
          <w:tcPr>
            <w:tcW w:w="1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4528" w:rsidRDefault="00004528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4528" w:rsidRDefault="00004528" w:rsidP="00C15942">
            <w:pPr>
              <w:jc w:val="distribute"/>
            </w:pPr>
            <w:r>
              <w:rPr>
                <w:sz w:val="24"/>
              </w:rPr>
              <w:t>生年月日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4528" w:rsidRDefault="00004528">
            <w:pPr>
              <w:ind w:firstLine="1200"/>
              <w:jc w:val="center"/>
            </w:pPr>
            <w:r>
              <w:rPr>
                <w:sz w:val="24"/>
              </w:rPr>
              <w:t>年　　月　　日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4528" w:rsidRDefault="00004528" w:rsidP="00C15942">
            <w:pPr>
              <w:jc w:val="distribute"/>
            </w:pPr>
            <w:r>
              <w:rPr>
                <w:sz w:val="24"/>
              </w:rPr>
              <w:t>申請者との続柄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5942" w:rsidRDefault="00C15942" w:rsidP="00C15942">
            <w:pPr>
              <w:snapToGrid w:val="0"/>
              <w:ind w:firstLine="6000"/>
              <w:jc w:val="center"/>
              <w:rPr>
                <w:sz w:val="24"/>
              </w:rPr>
            </w:pPr>
          </w:p>
          <w:p w:rsidR="00004528" w:rsidRPr="00C15942" w:rsidRDefault="00004528" w:rsidP="00C15942">
            <w:pPr>
              <w:jc w:val="center"/>
              <w:rPr>
                <w:sz w:val="24"/>
              </w:rPr>
            </w:pPr>
          </w:p>
        </w:tc>
      </w:tr>
    </w:tbl>
    <w:p w:rsidR="00004528" w:rsidRDefault="00004528">
      <w:pPr>
        <w:rPr>
          <w:sz w:val="24"/>
        </w:rPr>
      </w:pPr>
    </w:p>
    <w:p w:rsidR="00004528" w:rsidRDefault="00004528">
      <w:pPr>
        <w:rPr>
          <w:sz w:val="24"/>
        </w:rPr>
      </w:pPr>
    </w:p>
    <w:p w:rsidR="00004528" w:rsidRDefault="00004528">
      <w:r>
        <w:rPr>
          <w:sz w:val="24"/>
        </w:rPr>
        <w:t xml:space="preserve">　認定に当たっては、要件確認のために必要に応じて、私の要介護認定情報等を町が調査することに同意します。</w:t>
      </w:r>
    </w:p>
    <w:p w:rsidR="00004528" w:rsidRDefault="00004528">
      <w:pPr>
        <w:rPr>
          <w:sz w:val="24"/>
        </w:rPr>
      </w:pPr>
    </w:p>
    <w:p w:rsidR="00004528" w:rsidRDefault="00004528">
      <w:pPr>
        <w:rPr>
          <w:sz w:val="24"/>
        </w:rPr>
      </w:pPr>
    </w:p>
    <w:p w:rsidR="00004528" w:rsidRDefault="00004528">
      <w:r>
        <w:rPr>
          <w:sz w:val="24"/>
        </w:rPr>
        <w:t>対象者氏名（自筆）</w:t>
      </w:r>
    </w:p>
    <w:p w:rsidR="00004528" w:rsidRDefault="00004528">
      <w:pPr>
        <w:rPr>
          <w:sz w:val="24"/>
        </w:rPr>
      </w:pPr>
    </w:p>
    <w:p w:rsidR="00004528" w:rsidRDefault="00004528">
      <w:pPr>
        <w:rPr>
          <w:sz w:val="24"/>
        </w:rPr>
      </w:pPr>
    </w:p>
    <w:p w:rsidR="00004528" w:rsidRDefault="00004528">
      <w:r>
        <w:rPr>
          <w:rFonts w:eastAsia="Century"/>
          <w:sz w:val="24"/>
        </w:rPr>
        <w:t>※</w:t>
      </w:r>
      <w:r>
        <w:rPr>
          <w:sz w:val="24"/>
        </w:rPr>
        <w:t xml:space="preserve">本人が記入できないため（続柄　</w:t>
      </w:r>
      <w:r w:rsidR="00C15942">
        <w:rPr>
          <w:rFonts w:hint="eastAsia"/>
          <w:sz w:val="24"/>
        </w:rPr>
        <w:t xml:space="preserve">　</w:t>
      </w:r>
      <w:r>
        <w:rPr>
          <w:sz w:val="24"/>
        </w:rPr>
        <w:t xml:space="preserve">　　　）の　　　　　　　　　　が代筆</w:t>
      </w:r>
    </w:p>
    <w:p w:rsidR="00004528" w:rsidRDefault="00004528">
      <w:pPr>
        <w:rPr>
          <w:sz w:val="24"/>
        </w:rPr>
      </w:pPr>
    </w:p>
    <w:p w:rsidR="00004528" w:rsidRDefault="00004528">
      <w:pPr>
        <w:ind w:left="720" w:hanging="720"/>
        <w:rPr>
          <w:sz w:val="24"/>
        </w:rPr>
      </w:pPr>
    </w:p>
    <w:p w:rsidR="00C15942" w:rsidRDefault="00C15942">
      <w:pPr>
        <w:ind w:left="720" w:hanging="720"/>
        <w:rPr>
          <w:sz w:val="24"/>
        </w:rPr>
      </w:pPr>
    </w:p>
    <w:p w:rsidR="00C15942" w:rsidRDefault="00C15942">
      <w:pPr>
        <w:ind w:left="720" w:hanging="720"/>
        <w:rPr>
          <w:rFonts w:hint="eastAsia"/>
          <w:sz w:val="24"/>
        </w:rPr>
      </w:pPr>
    </w:p>
    <w:p w:rsidR="00004528" w:rsidRPr="00C15942" w:rsidRDefault="00004528" w:rsidP="00BB7DD8">
      <w:pPr>
        <w:ind w:left="720" w:hanging="720"/>
        <w:rPr>
          <w:rFonts w:ascii="ＭＳ 明朝" w:hAnsi="ＭＳ 明朝"/>
          <w:sz w:val="22"/>
          <w:szCs w:val="22"/>
        </w:rPr>
      </w:pPr>
      <w:r w:rsidRPr="00C15942">
        <w:rPr>
          <w:sz w:val="22"/>
          <w:szCs w:val="22"/>
        </w:rPr>
        <w:t>注</w:t>
      </w:r>
      <w:r w:rsidRPr="00C15942">
        <w:rPr>
          <w:rFonts w:ascii="ＭＳ 明朝" w:hAnsi="ＭＳ 明朝"/>
          <w:sz w:val="22"/>
          <w:szCs w:val="22"/>
        </w:rPr>
        <w:t>(1)</w:t>
      </w:r>
      <w:r w:rsidR="00C15942" w:rsidRPr="00C15942">
        <w:rPr>
          <w:rFonts w:ascii="ＭＳ 明朝" w:hAnsi="ＭＳ 明朝"/>
          <w:sz w:val="22"/>
          <w:szCs w:val="22"/>
        </w:rPr>
        <w:t xml:space="preserve"> </w:t>
      </w:r>
      <w:r w:rsidRPr="00C15942">
        <w:rPr>
          <w:rFonts w:ascii="ＭＳ 明朝" w:hAnsi="ＭＳ 明朝"/>
          <w:sz w:val="22"/>
          <w:szCs w:val="22"/>
        </w:rPr>
        <w:t>既に身体障害者手帳、療育手帳をお持ちの方は、手帳を提示することになりますので、認定申請の必要はありません。</w:t>
      </w:r>
    </w:p>
    <w:p w:rsidR="00C15942" w:rsidRDefault="00004528">
      <w:pPr>
        <w:ind w:left="720" w:hanging="720"/>
        <w:rPr>
          <w:sz w:val="22"/>
          <w:szCs w:val="22"/>
        </w:rPr>
      </w:pPr>
      <w:r w:rsidRPr="00C15942">
        <w:rPr>
          <w:rFonts w:ascii="ＭＳ 明朝" w:hAnsi="ＭＳ 明朝"/>
          <w:sz w:val="22"/>
          <w:szCs w:val="22"/>
        </w:rPr>
        <w:t xml:space="preserve">　(2)</w:t>
      </w:r>
      <w:r w:rsidR="00C15942" w:rsidRPr="00C15942">
        <w:rPr>
          <w:rFonts w:ascii="ＭＳ 明朝" w:hAnsi="ＭＳ 明朝"/>
          <w:sz w:val="22"/>
          <w:szCs w:val="22"/>
        </w:rPr>
        <w:t xml:space="preserve"> </w:t>
      </w:r>
      <w:r w:rsidRPr="00C15942">
        <w:rPr>
          <w:rFonts w:ascii="ＭＳ 明朝" w:hAnsi="ＭＳ 明朝"/>
          <w:sz w:val="22"/>
          <w:szCs w:val="22"/>
        </w:rPr>
        <w:t>障害者</w:t>
      </w:r>
      <w:r w:rsidRPr="00C15942">
        <w:rPr>
          <w:sz w:val="22"/>
          <w:szCs w:val="22"/>
        </w:rPr>
        <w:t>控除対象者認定の発行は、即日発行はできませんので、ご了承ください。</w:t>
      </w:r>
    </w:p>
    <w:p w:rsidR="00C15942" w:rsidRPr="00C15942" w:rsidRDefault="00C15942" w:rsidP="00C15942">
      <w:pPr>
        <w:rPr>
          <w:rFonts w:ascii="ＭＳ 明朝" w:hAnsi="ＭＳ 明朝"/>
        </w:rPr>
      </w:pPr>
      <w:r>
        <w:rPr>
          <w:sz w:val="22"/>
          <w:szCs w:val="22"/>
        </w:rPr>
        <w:br w:type="page"/>
      </w:r>
      <w:r>
        <w:rPr>
          <w:sz w:val="24"/>
          <w:lang w:eastAsia="zh-CN"/>
        </w:rPr>
        <w:lastRenderedPageBreak/>
        <w:t>様式第</w:t>
      </w:r>
      <w:r w:rsidRPr="00C15942">
        <w:rPr>
          <w:rFonts w:ascii="ＭＳ 明朝" w:hAnsi="ＭＳ 明朝" w:hint="eastAsia"/>
          <w:sz w:val="24"/>
        </w:rPr>
        <w:t>1</w:t>
      </w:r>
      <w:r w:rsidRPr="00C15942">
        <w:rPr>
          <w:rFonts w:ascii="ＭＳ 明朝" w:hAnsi="ＭＳ 明朝"/>
          <w:sz w:val="24"/>
          <w:lang w:eastAsia="zh-CN"/>
        </w:rPr>
        <w:t>号（第</w:t>
      </w:r>
      <w:r w:rsidRPr="00C15942">
        <w:rPr>
          <w:rFonts w:ascii="ＭＳ 明朝" w:hAnsi="ＭＳ 明朝" w:hint="eastAsia"/>
          <w:sz w:val="24"/>
        </w:rPr>
        <w:t>3</w:t>
      </w:r>
      <w:r w:rsidRPr="00C15942">
        <w:rPr>
          <w:rFonts w:ascii="ＭＳ 明朝" w:hAnsi="ＭＳ 明朝"/>
          <w:sz w:val="24"/>
          <w:lang w:eastAsia="zh-CN"/>
        </w:rPr>
        <w:t>条関係）</w:t>
      </w:r>
    </w:p>
    <w:p w:rsidR="00C15942" w:rsidRDefault="00C15942" w:rsidP="00C15942">
      <w:pPr>
        <w:rPr>
          <w:rFonts w:hint="eastAsia"/>
        </w:rPr>
      </w:pPr>
      <w:r w:rsidRPr="00C15942">
        <w:rPr>
          <w:rFonts w:ascii="ＭＳ 明朝" w:hAnsi="ＭＳ 明朝"/>
          <w:bdr w:val="single" w:sz="4" w:space="0" w:color="000001"/>
          <w:lang w:eastAsia="zh-CN"/>
        </w:rPr>
        <w:t xml:space="preserve">　　　　　</w:t>
      </w:r>
      <w:r w:rsidR="00A17582">
        <w:rPr>
          <w:rFonts w:ascii="ＭＳ 明朝" w:hAnsi="ＭＳ 明朝" w:hint="eastAsia"/>
          <w:bdr w:val="single" w:sz="4" w:space="0" w:color="000001"/>
        </w:rPr>
        <w:t xml:space="preserve">　</w:t>
      </w:r>
      <w:r w:rsidRPr="00C15942">
        <w:rPr>
          <w:rFonts w:ascii="ＭＳ 明朝" w:hAnsi="ＭＳ 明朝"/>
          <w:sz w:val="24"/>
          <w:bdr w:val="single" w:sz="4" w:space="0" w:color="000001"/>
          <w:lang w:eastAsia="zh-CN"/>
        </w:rPr>
        <w:t>年分障害者控</w:t>
      </w:r>
      <w:r>
        <w:rPr>
          <w:sz w:val="24"/>
          <w:bdr w:val="single" w:sz="4" w:space="0" w:color="000001"/>
          <w:lang w:eastAsia="zh-CN"/>
        </w:rPr>
        <w:t>除用</w:t>
      </w:r>
      <w:r>
        <w:rPr>
          <w:rFonts w:hint="eastAsia"/>
          <w:sz w:val="24"/>
          <w:bdr w:val="single" w:sz="4" w:space="0" w:color="000001"/>
        </w:rPr>
        <w:t xml:space="preserve"> </w:t>
      </w:r>
    </w:p>
    <w:p w:rsidR="00C15942" w:rsidRPr="00C15942" w:rsidRDefault="00C15942" w:rsidP="00C15942">
      <w:pPr>
        <w:jc w:val="center"/>
        <w:rPr>
          <w:rFonts w:ascii="ＭＳ ゴシック" w:eastAsia="ＭＳ ゴシック" w:hAnsi="ＭＳ ゴシック" w:hint="eastAsia"/>
          <w:color w:val="FF0000"/>
          <w:bdr w:val="single" w:sz="4" w:space="0" w:color="000001"/>
        </w:rPr>
      </w:pPr>
      <w:r w:rsidRPr="00C15942">
        <w:rPr>
          <w:rFonts w:ascii="ＭＳ ゴシック" w:eastAsia="ＭＳ ゴシック" w:hAnsi="ＭＳ ゴシック" w:hint="eastAsia"/>
          <w:color w:val="FF0000"/>
          <w:sz w:val="24"/>
        </w:rPr>
        <w:t>【記入例】</w:t>
      </w:r>
    </w:p>
    <w:p w:rsidR="00C15942" w:rsidRPr="00C15942" w:rsidRDefault="00C15942" w:rsidP="00C15942">
      <w:pPr>
        <w:jc w:val="center"/>
        <w:rPr>
          <w:rFonts w:ascii="ＭＳ 明朝" w:hAnsi="ＭＳ 明朝"/>
          <w:sz w:val="24"/>
        </w:rPr>
      </w:pPr>
      <w:r w:rsidRPr="00C15942">
        <w:rPr>
          <w:rFonts w:ascii="ＭＳ 明朝" w:hAnsi="ＭＳ 明朝"/>
          <w:sz w:val="24"/>
        </w:rPr>
        <w:t>障害者控除対象者認定申請書</w:t>
      </w:r>
    </w:p>
    <w:p w:rsidR="00C15942" w:rsidRPr="00C15942" w:rsidRDefault="00C15942" w:rsidP="00C15942">
      <w:pPr>
        <w:rPr>
          <w:rFonts w:eastAsia="PMingLiU" w:hint="eastAsia"/>
          <w:sz w:val="24"/>
          <w:lang w:eastAsia="zh-TW"/>
        </w:rPr>
      </w:pPr>
    </w:p>
    <w:p w:rsidR="00C15942" w:rsidRDefault="00A17582" w:rsidP="00C15942">
      <w:pPr>
        <w:jc w:val="right"/>
      </w:pPr>
      <w:r>
        <w:rPr>
          <w:rFonts w:hint="eastAsia"/>
          <w:color w:val="FF0000"/>
          <w:sz w:val="24"/>
        </w:rPr>
        <w:t>△△</w:t>
      </w:r>
      <w:r w:rsidR="00C15942">
        <w:rPr>
          <w:sz w:val="24"/>
          <w:lang w:eastAsia="zh-TW"/>
        </w:rPr>
        <w:t>年</w:t>
      </w:r>
      <w:r>
        <w:rPr>
          <w:rFonts w:hint="eastAsia"/>
          <w:color w:val="FF0000"/>
          <w:sz w:val="24"/>
        </w:rPr>
        <w:t>△△</w:t>
      </w:r>
      <w:r w:rsidR="00C15942">
        <w:rPr>
          <w:sz w:val="24"/>
          <w:lang w:eastAsia="zh-TW"/>
        </w:rPr>
        <w:t>月</w:t>
      </w:r>
      <w:r>
        <w:rPr>
          <w:rFonts w:hint="eastAsia"/>
          <w:color w:val="FF0000"/>
          <w:sz w:val="24"/>
        </w:rPr>
        <w:t>△△</w:t>
      </w:r>
      <w:r w:rsidR="00C15942">
        <w:rPr>
          <w:sz w:val="24"/>
          <w:lang w:eastAsia="zh-TW"/>
        </w:rPr>
        <w:t>日</w:t>
      </w:r>
    </w:p>
    <w:p w:rsidR="00C15942" w:rsidRDefault="00C15942" w:rsidP="00C15942">
      <w:pPr>
        <w:ind w:firstLine="240"/>
      </w:pPr>
      <w:r>
        <w:rPr>
          <w:sz w:val="24"/>
          <w:lang w:eastAsia="zh-TW"/>
        </w:rPr>
        <w:t>串本町長　　様</w:t>
      </w:r>
    </w:p>
    <w:p w:rsidR="00C15942" w:rsidRDefault="00C15942" w:rsidP="00C15942">
      <w:pPr>
        <w:rPr>
          <w:sz w:val="24"/>
          <w:lang w:eastAsia="zh-TW"/>
        </w:rPr>
      </w:pPr>
    </w:p>
    <w:p w:rsidR="00C15942" w:rsidRPr="00A17582" w:rsidRDefault="00C15942" w:rsidP="00C15942">
      <w:pPr>
        <w:ind w:right="480" w:firstLine="4680"/>
        <w:rPr>
          <w:color w:val="FF0000"/>
        </w:rPr>
      </w:pPr>
      <w:r>
        <w:rPr>
          <w:sz w:val="24"/>
          <w:lang w:eastAsia="zh-TW"/>
        </w:rPr>
        <w:t>住　　所</w:t>
      </w:r>
      <w:r w:rsidR="00A17582">
        <w:rPr>
          <w:rFonts w:hint="eastAsia"/>
          <w:sz w:val="24"/>
        </w:rPr>
        <w:t xml:space="preserve">　</w:t>
      </w:r>
      <w:r w:rsidR="00A17582">
        <w:rPr>
          <w:rFonts w:hint="eastAsia"/>
          <w:color w:val="FF0000"/>
          <w:sz w:val="24"/>
        </w:rPr>
        <w:t>串本町串本△△△番地</w:t>
      </w:r>
    </w:p>
    <w:p w:rsidR="00C15942" w:rsidRPr="00A17582" w:rsidRDefault="00C15942" w:rsidP="00C15942">
      <w:pPr>
        <w:ind w:firstLine="4680"/>
        <w:rPr>
          <w:color w:val="FF0000"/>
        </w:rPr>
      </w:pPr>
      <w:r>
        <w:rPr>
          <w:sz w:val="24"/>
          <w:lang w:eastAsia="zh-TW"/>
        </w:rPr>
        <w:t xml:space="preserve">氏　　名　　</w:t>
      </w:r>
      <w:r w:rsidR="00A17582">
        <w:rPr>
          <w:rFonts w:hint="eastAsia"/>
          <w:color w:val="FF0000"/>
          <w:sz w:val="24"/>
        </w:rPr>
        <w:t>串本　一郎</w:t>
      </w:r>
      <w:r>
        <w:rPr>
          <w:sz w:val="24"/>
          <w:lang w:eastAsia="zh-TW"/>
        </w:rPr>
        <w:t xml:space="preserve">　　　　　</w:t>
      </w:r>
      <w:r w:rsidRPr="00A17582">
        <w:rPr>
          <w:color w:val="FF0000"/>
          <w:sz w:val="24"/>
          <w:lang w:eastAsia="zh-TW"/>
        </w:rPr>
        <w:t>㊞</w:t>
      </w:r>
    </w:p>
    <w:p w:rsidR="00C15942" w:rsidRPr="00A17582" w:rsidRDefault="00C15942" w:rsidP="00C15942">
      <w:pPr>
        <w:ind w:firstLine="4680"/>
        <w:rPr>
          <w:color w:val="FF0000"/>
        </w:rPr>
      </w:pPr>
      <w:r>
        <w:rPr>
          <w:sz w:val="24"/>
          <w:lang w:eastAsia="zh-TW"/>
        </w:rPr>
        <w:t>連絡先</w:t>
      </w:r>
      <w:r>
        <w:rPr>
          <w:rFonts w:eastAsia="Century"/>
          <w:sz w:val="24"/>
          <w:lang w:eastAsia="zh-TW"/>
        </w:rPr>
        <w:t>℡</w:t>
      </w:r>
      <w:r w:rsidR="00A17582" w:rsidRPr="00A17582">
        <w:rPr>
          <w:rFonts w:ascii="ＭＳ 明朝" w:hAnsi="ＭＳ 明朝" w:hint="eastAsia"/>
          <w:sz w:val="24"/>
        </w:rPr>
        <w:t xml:space="preserve">　　</w:t>
      </w:r>
      <w:r w:rsidR="00A17582" w:rsidRPr="00A17582">
        <w:rPr>
          <w:rFonts w:ascii="ＭＳ 明朝" w:hAnsi="ＭＳ 明朝" w:hint="eastAsia"/>
          <w:color w:val="FF0000"/>
          <w:sz w:val="24"/>
        </w:rPr>
        <w:t>〇〇－〇〇〇〇</w:t>
      </w:r>
    </w:p>
    <w:p w:rsidR="00C15942" w:rsidRDefault="00C15942" w:rsidP="00C15942">
      <w:pPr>
        <w:rPr>
          <w:sz w:val="24"/>
          <w:lang w:eastAsia="zh-TW"/>
        </w:rPr>
      </w:pPr>
    </w:p>
    <w:p w:rsidR="00C15942" w:rsidRDefault="00C15942" w:rsidP="00C15942">
      <w:pPr>
        <w:rPr>
          <w:sz w:val="24"/>
          <w:lang w:eastAsia="zh-TW"/>
        </w:rPr>
      </w:pPr>
    </w:p>
    <w:p w:rsidR="00C15942" w:rsidRDefault="00C15942" w:rsidP="00C15942">
      <w:pPr>
        <w:rPr>
          <w:sz w:val="24"/>
          <w:lang w:eastAsia="zh-TW"/>
        </w:rPr>
      </w:pPr>
    </w:p>
    <w:p w:rsidR="00C15942" w:rsidRDefault="00C15942" w:rsidP="00C15942">
      <w:r>
        <w:rPr>
          <w:sz w:val="24"/>
          <w:lang w:eastAsia="zh-TW"/>
        </w:rPr>
        <w:t xml:space="preserve">　</w:t>
      </w:r>
      <w:r>
        <w:rPr>
          <w:sz w:val="24"/>
        </w:rPr>
        <w:t>所得税法施行令</w:t>
      </w:r>
      <w:r w:rsidRPr="00C15942">
        <w:rPr>
          <w:rFonts w:ascii="ＭＳ 明朝" w:hAnsi="ＭＳ 明朝"/>
          <w:sz w:val="24"/>
        </w:rPr>
        <w:t>（昭和</w:t>
      </w:r>
      <w:r w:rsidRPr="00C15942">
        <w:rPr>
          <w:rFonts w:ascii="ＭＳ 明朝" w:hAnsi="ＭＳ 明朝" w:hint="eastAsia"/>
          <w:sz w:val="24"/>
        </w:rPr>
        <w:t>40</w:t>
      </w:r>
      <w:r w:rsidRPr="00C15942">
        <w:rPr>
          <w:rFonts w:ascii="ＭＳ 明朝" w:hAnsi="ＭＳ 明朝"/>
          <w:sz w:val="24"/>
        </w:rPr>
        <w:t>年政令第</w:t>
      </w:r>
      <w:r w:rsidRPr="00C15942">
        <w:rPr>
          <w:rFonts w:ascii="ＭＳ 明朝" w:hAnsi="ＭＳ 明朝" w:hint="eastAsia"/>
          <w:sz w:val="24"/>
        </w:rPr>
        <w:t>96</w:t>
      </w:r>
      <w:r w:rsidRPr="00C15942">
        <w:rPr>
          <w:rFonts w:ascii="ＭＳ 明朝" w:hAnsi="ＭＳ 明朝"/>
          <w:sz w:val="24"/>
        </w:rPr>
        <w:t>号）第</w:t>
      </w:r>
      <w:r w:rsidRPr="00C15942">
        <w:rPr>
          <w:rFonts w:ascii="ＭＳ 明朝" w:hAnsi="ＭＳ 明朝" w:hint="eastAsia"/>
          <w:sz w:val="24"/>
        </w:rPr>
        <w:t>10</w:t>
      </w:r>
      <w:r w:rsidRPr="00C15942">
        <w:rPr>
          <w:rFonts w:ascii="ＭＳ 明朝" w:hAnsi="ＭＳ 明朝"/>
          <w:sz w:val="24"/>
        </w:rPr>
        <w:t>条第</w:t>
      </w:r>
      <w:r w:rsidRPr="00C15942">
        <w:rPr>
          <w:rFonts w:ascii="ＭＳ 明朝" w:hAnsi="ＭＳ 明朝" w:hint="eastAsia"/>
          <w:sz w:val="24"/>
        </w:rPr>
        <w:t>1</w:t>
      </w:r>
      <w:r w:rsidRPr="00C15942">
        <w:rPr>
          <w:rFonts w:ascii="ＭＳ 明朝" w:hAnsi="ＭＳ 明朝"/>
          <w:sz w:val="24"/>
        </w:rPr>
        <w:t>項第</w:t>
      </w:r>
      <w:r w:rsidRPr="00C15942">
        <w:rPr>
          <w:rFonts w:ascii="ＭＳ 明朝" w:hAnsi="ＭＳ 明朝" w:hint="eastAsia"/>
          <w:sz w:val="24"/>
        </w:rPr>
        <w:t>7</w:t>
      </w:r>
      <w:r w:rsidRPr="00C15942">
        <w:rPr>
          <w:rFonts w:ascii="ＭＳ 明朝" w:hAnsi="ＭＳ 明朝"/>
          <w:sz w:val="24"/>
        </w:rPr>
        <w:t>号及び第</w:t>
      </w:r>
      <w:r w:rsidRPr="00C15942">
        <w:rPr>
          <w:rFonts w:ascii="ＭＳ 明朝" w:hAnsi="ＭＳ 明朝" w:hint="eastAsia"/>
          <w:sz w:val="24"/>
        </w:rPr>
        <w:t>2</w:t>
      </w:r>
      <w:r w:rsidRPr="00C15942">
        <w:rPr>
          <w:rFonts w:ascii="ＭＳ 明朝" w:hAnsi="ＭＳ 明朝"/>
          <w:sz w:val="24"/>
        </w:rPr>
        <w:t>項第</w:t>
      </w:r>
      <w:r w:rsidRPr="00C15942">
        <w:rPr>
          <w:rFonts w:ascii="ＭＳ 明朝" w:hAnsi="ＭＳ 明朝" w:hint="eastAsia"/>
          <w:sz w:val="24"/>
        </w:rPr>
        <w:t>6</w:t>
      </w:r>
      <w:r w:rsidRPr="00C15942">
        <w:rPr>
          <w:rFonts w:ascii="ＭＳ 明朝" w:hAnsi="ＭＳ 明朝"/>
          <w:sz w:val="24"/>
        </w:rPr>
        <w:t>号並びに地方税法施行令（昭和</w:t>
      </w:r>
      <w:r w:rsidRPr="00C15942">
        <w:rPr>
          <w:rFonts w:ascii="ＭＳ 明朝" w:hAnsi="ＭＳ 明朝" w:hint="eastAsia"/>
          <w:sz w:val="24"/>
        </w:rPr>
        <w:t>25</w:t>
      </w:r>
      <w:r w:rsidRPr="00C15942">
        <w:rPr>
          <w:rFonts w:ascii="ＭＳ 明朝" w:hAnsi="ＭＳ 明朝"/>
          <w:sz w:val="24"/>
        </w:rPr>
        <w:t>年政令第</w:t>
      </w:r>
      <w:r w:rsidRPr="00C15942">
        <w:rPr>
          <w:rFonts w:ascii="ＭＳ 明朝" w:hAnsi="ＭＳ 明朝" w:hint="eastAsia"/>
          <w:sz w:val="24"/>
        </w:rPr>
        <w:t>245</w:t>
      </w:r>
      <w:r w:rsidRPr="00C15942">
        <w:rPr>
          <w:rFonts w:ascii="ＭＳ 明朝" w:hAnsi="ＭＳ 明朝"/>
          <w:sz w:val="24"/>
        </w:rPr>
        <w:t>号）第</w:t>
      </w:r>
      <w:r w:rsidRPr="00C15942">
        <w:rPr>
          <w:rFonts w:ascii="ＭＳ 明朝" w:hAnsi="ＭＳ 明朝" w:hint="eastAsia"/>
          <w:sz w:val="24"/>
        </w:rPr>
        <w:t>7</w:t>
      </w:r>
      <w:r w:rsidRPr="00C15942">
        <w:rPr>
          <w:rFonts w:ascii="ＭＳ 明朝" w:hAnsi="ＭＳ 明朝"/>
          <w:sz w:val="24"/>
        </w:rPr>
        <w:t>条第</w:t>
      </w:r>
      <w:r w:rsidRPr="00C15942">
        <w:rPr>
          <w:rFonts w:ascii="ＭＳ 明朝" w:hAnsi="ＭＳ 明朝" w:hint="eastAsia"/>
          <w:sz w:val="24"/>
        </w:rPr>
        <w:t>7</w:t>
      </w:r>
      <w:r w:rsidRPr="00C15942">
        <w:rPr>
          <w:rFonts w:ascii="ＭＳ 明朝" w:hAnsi="ＭＳ 明朝"/>
          <w:sz w:val="24"/>
        </w:rPr>
        <w:t>号及び第</w:t>
      </w:r>
      <w:r w:rsidRPr="00C15942">
        <w:rPr>
          <w:rFonts w:ascii="ＭＳ 明朝" w:hAnsi="ＭＳ 明朝" w:hint="eastAsia"/>
          <w:sz w:val="24"/>
        </w:rPr>
        <w:t>7</w:t>
      </w:r>
      <w:r w:rsidRPr="00C15942">
        <w:rPr>
          <w:rFonts w:ascii="ＭＳ 明朝" w:hAnsi="ＭＳ 明朝"/>
          <w:sz w:val="24"/>
        </w:rPr>
        <w:t>条の</w:t>
      </w:r>
      <w:r w:rsidRPr="00C15942">
        <w:rPr>
          <w:rFonts w:ascii="ＭＳ 明朝" w:hAnsi="ＭＳ 明朝" w:hint="eastAsia"/>
          <w:sz w:val="24"/>
        </w:rPr>
        <w:t>15</w:t>
      </w:r>
      <w:r w:rsidRPr="00C15942">
        <w:rPr>
          <w:rFonts w:ascii="ＭＳ 明朝" w:hAnsi="ＭＳ 明朝"/>
          <w:sz w:val="24"/>
        </w:rPr>
        <w:t>の</w:t>
      </w:r>
      <w:r w:rsidRPr="00C15942">
        <w:rPr>
          <w:rFonts w:ascii="ＭＳ 明朝" w:hAnsi="ＭＳ 明朝" w:hint="eastAsia"/>
          <w:sz w:val="24"/>
        </w:rPr>
        <w:t>11</w:t>
      </w:r>
      <w:r w:rsidRPr="00C15942">
        <w:rPr>
          <w:rFonts w:ascii="ＭＳ 明朝" w:hAnsi="ＭＳ 明朝"/>
          <w:sz w:val="24"/>
        </w:rPr>
        <w:t>第</w:t>
      </w:r>
      <w:r w:rsidRPr="00C15942">
        <w:rPr>
          <w:rFonts w:ascii="ＭＳ 明朝" w:hAnsi="ＭＳ 明朝" w:hint="eastAsia"/>
          <w:sz w:val="24"/>
        </w:rPr>
        <w:t>6</w:t>
      </w:r>
      <w:r w:rsidRPr="00C15942">
        <w:rPr>
          <w:rFonts w:ascii="ＭＳ 明朝" w:hAnsi="ＭＳ 明朝"/>
          <w:sz w:val="24"/>
        </w:rPr>
        <w:t>号に定める障害者又は特別</w:t>
      </w:r>
      <w:r>
        <w:rPr>
          <w:sz w:val="24"/>
        </w:rPr>
        <w:t>障害者として認定されたく申請します。</w:t>
      </w:r>
    </w:p>
    <w:p w:rsidR="00C15942" w:rsidRDefault="00C15942" w:rsidP="00C15942">
      <w:pPr>
        <w:rPr>
          <w:sz w:val="24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53"/>
        <w:gridCol w:w="1260"/>
        <w:gridCol w:w="3360"/>
        <w:gridCol w:w="1260"/>
        <w:gridCol w:w="2345"/>
      </w:tblGrid>
      <w:tr w:rsidR="00C15942" w:rsidTr="00C15942">
        <w:trPr>
          <w:cantSplit/>
          <w:trHeight w:val="772"/>
        </w:trPr>
        <w:tc>
          <w:tcPr>
            <w:tcW w:w="1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5942" w:rsidRDefault="00C15942" w:rsidP="00C15942">
            <w:pPr>
              <w:jc w:val="center"/>
            </w:pPr>
            <w:r>
              <w:rPr>
                <w:sz w:val="24"/>
              </w:rPr>
              <w:t>対象者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5942" w:rsidRDefault="00C15942" w:rsidP="00C15942">
            <w:pPr>
              <w:jc w:val="distribute"/>
            </w:pPr>
            <w:r>
              <w:rPr>
                <w:sz w:val="24"/>
              </w:rPr>
              <w:t>住所</w:t>
            </w:r>
          </w:p>
        </w:tc>
        <w:tc>
          <w:tcPr>
            <w:tcW w:w="6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15942" w:rsidRPr="00A17582" w:rsidRDefault="00A17582" w:rsidP="00C15942">
            <w:pPr>
              <w:snapToGrid w:val="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</w:t>
            </w:r>
            <w:r w:rsidRPr="00A17582">
              <w:rPr>
                <w:rFonts w:ascii="ＭＳ 明朝" w:hAnsi="ＭＳ 明朝" w:hint="eastAsia"/>
                <w:color w:val="FF0000"/>
                <w:sz w:val="24"/>
              </w:rPr>
              <w:t>串本町串本△△△番地</w:t>
            </w:r>
          </w:p>
        </w:tc>
      </w:tr>
      <w:tr w:rsidR="00C15942" w:rsidTr="00C15942">
        <w:trPr>
          <w:cantSplit/>
          <w:trHeight w:val="695"/>
        </w:trPr>
        <w:tc>
          <w:tcPr>
            <w:tcW w:w="1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5942" w:rsidRDefault="00C15942" w:rsidP="00C15942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5942" w:rsidRDefault="00C15942" w:rsidP="00C15942">
            <w:pPr>
              <w:jc w:val="distribute"/>
            </w:pPr>
            <w:r>
              <w:rPr>
                <w:sz w:val="24"/>
              </w:rPr>
              <w:t>氏名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5942" w:rsidRPr="00A17582" w:rsidRDefault="00A17582" w:rsidP="00C15942">
            <w:pPr>
              <w:snapToGrid w:val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串本　太郎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5942" w:rsidRDefault="00C15942" w:rsidP="00C15942">
            <w:pPr>
              <w:jc w:val="center"/>
            </w:pPr>
            <w:r>
              <w:rPr>
                <w:sz w:val="24"/>
              </w:rPr>
              <w:t>性別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15942" w:rsidRDefault="00C15942" w:rsidP="00C15942">
            <w:pPr>
              <w:jc w:val="center"/>
            </w:pPr>
            <w:r w:rsidRPr="00A17582">
              <w:rPr>
                <w:color w:val="FF0000"/>
                <w:sz w:val="24"/>
                <w:bdr w:val="single" w:sz="4" w:space="0" w:color="auto"/>
              </w:rPr>
              <w:t>男</w:t>
            </w:r>
            <w:r>
              <w:rPr>
                <w:sz w:val="24"/>
              </w:rPr>
              <w:t xml:space="preserve">　・　女</w:t>
            </w:r>
          </w:p>
        </w:tc>
      </w:tr>
      <w:tr w:rsidR="00C15942" w:rsidTr="00C15942">
        <w:trPr>
          <w:cantSplit/>
          <w:trHeight w:val="897"/>
        </w:trPr>
        <w:tc>
          <w:tcPr>
            <w:tcW w:w="1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5942" w:rsidRDefault="00C15942" w:rsidP="00C15942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5942" w:rsidRDefault="00C15942" w:rsidP="00C15942">
            <w:pPr>
              <w:jc w:val="distribute"/>
            </w:pPr>
            <w:r>
              <w:rPr>
                <w:sz w:val="24"/>
              </w:rPr>
              <w:t>生年月日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5942" w:rsidRDefault="00A17582" w:rsidP="00A17582">
            <w:pPr>
              <w:jc w:val="center"/>
            </w:pPr>
            <w:r>
              <w:rPr>
                <w:rFonts w:hint="eastAsia"/>
                <w:color w:val="FF0000"/>
                <w:sz w:val="24"/>
              </w:rPr>
              <w:t>△△</w:t>
            </w:r>
            <w:r w:rsidR="00C15942">
              <w:rPr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△△</w:t>
            </w:r>
            <w:r w:rsidR="00C15942">
              <w:rPr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>△△</w:t>
            </w:r>
            <w:r w:rsidR="00C15942">
              <w:rPr>
                <w:sz w:val="24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5942" w:rsidRDefault="00C15942" w:rsidP="00C15942">
            <w:pPr>
              <w:jc w:val="distribute"/>
            </w:pPr>
            <w:r>
              <w:rPr>
                <w:sz w:val="24"/>
              </w:rPr>
              <w:t>申請者との続柄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5942" w:rsidRDefault="00C15942" w:rsidP="00C15942">
            <w:pPr>
              <w:snapToGrid w:val="0"/>
              <w:ind w:firstLine="6000"/>
              <w:jc w:val="center"/>
              <w:rPr>
                <w:sz w:val="24"/>
              </w:rPr>
            </w:pPr>
          </w:p>
          <w:p w:rsidR="00C15942" w:rsidRPr="00A17582" w:rsidRDefault="00A17582" w:rsidP="00C15942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父</w:t>
            </w:r>
          </w:p>
        </w:tc>
      </w:tr>
    </w:tbl>
    <w:p w:rsidR="00C15942" w:rsidRDefault="00C15942" w:rsidP="00C15942">
      <w:pPr>
        <w:rPr>
          <w:sz w:val="24"/>
        </w:rPr>
      </w:pPr>
    </w:p>
    <w:p w:rsidR="00C15942" w:rsidRDefault="00C15942" w:rsidP="00C15942">
      <w:pPr>
        <w:rPr>
          <w:sz w:val="24"/>
        </w:rPr>
      </w:pPr>
    </w:p>
    <w:p w:rsidR="00C15942" w:rsidRDefault="00C15942" w:rsidP="00C15942">
      <w:r>
        <w:rPr>
          <w:sz w:val="24"/>
        </w:rPr>
        <w:t xml:space="preserve">　認定に当たっては、要件確認のために必要に応じて、私の要介護認定情報等を町が調査することに同意します。</w:t>
      </w:r>
    </w:p>
    <w:p w:rsidR="00C15942" w:rsidRDefault="00C15942" w:rsidP="00C15942">
      <w:pPr>
        <w:rPr>
          <w:sz w:val="24"/>
        </w:rPr>
      </w:pPr>
    </w:p>
    <w:p w:rsidR="00C15942" w:rsidRDefault="00C15942" w:rsidP="00C15942">
      <w:pPr>
        <w:rPr>
          <w:sz w:val="24"/>
        </w:rPr>
      </w:pPr>
    </w:p>
    <w:p w:rsidR="00C15942" w:rsidRPr="00A17582" w:rsidRDefault="00C15942" w:rsidP="00C15942">
      <w:pPr>
        <w:rPr>
          <w:color w:val="FF0000"/>
        </w:rPr>
      </w:pPr>
      <w:r>
        <w:rPr>
          <w:sz w:val="24"/>
        </w:rPr>
        <w:t>対象者氏名（自筆）</w:t>
      </w:r>
      <w:r w:rsidR="00A17582">
        <w:rPr>
          <w:rFonts w:hint="eastAsia"/>
          <w:sz w:val="24"/>
        </w:rPr>
        <w:t xml:space="preserve">　　　</w:t>
      </w:r>
      <w:r w:rsidR="00A17582">
        <w:rPr>
          <w:rFonts w:hint="eastAsia"/>
          <w:color w:val="FF0000"/>
          <w:sz w:val="24"/>
        </w:rPr>
        <w:t>串本　太郎</w:t>
      </w:r>
    </w:p>
    <w:p w:rsidR="00C15942" w:rsidRDefault="00C15942" w:rsidP="00C15942">
      <w:pPr>
        <w:rPr>
          <w:sz w:val="24"/>
        </w:rPr>
      </w:pPr>
    </w:p>
    <w:p w:rsidR="00C15942" w:rsidRDefault="00C15942" w:rsidP="00C15942">
      <w:pPr>
        <w:rPr>
          <w:sz w:val="24"/>
        </w:rPr>
      </w:pPr>
    </w:p>
    <w:p w:rsidR="00C15942" w:rsidRDefault="00C15942" w:rsidP="00C15942">
      <w:r>
        <w:rPr>
          <w:rFonts w:eastAsia="Century"/>
          <w:sz w:val="24"/>
        </w:rPr>
        <w:t>※</w:t>
      </w:r>
      <w:r>
        <w:rPr>
          <w:sz w:val="24"/>
        </w:rPr>
        <w:t xml:space="preserve">本人が記入できないため（続柄　</w:t>
      </w:r>
      <w:r w:rsidR="00A17582">
        <w:rPr>
          <w:rFonts w:hint="eastAsia"/>
          <w:color w:val="FF0000"/>
          <w:sz w:val="24"/>
        </w:rPr>
        <w:t>子</w:t>
      </w:r>
      <w:r>
        <w:rPr>
          <w:sz w:val="24"/>
        </w:rPr>
        <w:t xml:space="preserve">　　）の　　</w:t>
      </w:r>
      <w:r w:rsidR="00A17582">
        <w:rPr>
          <w:rFonts w:hint="eastAsia"/>
          <w:color w:val="FF0000"/>
          <w:sz w:val="24"/>
        </w:rPr>
        <w:t>串本　一郎</w:t>
      </w:r>
      <w:r>
        <w:rPr>
          <w:sz w:val="24"/>
        </w:rPr>
        <w:t xml:space="preserve">　　が代筆</w:t>
      </w:r>
    </w:p>
    <w:p w:rsidR="00C15942" w:rsidRPr="00A17582" w:rsidRDefault="00C15942" w:rsidP="00C15942">
      <w:pPr>
        <w:rPr>
          <w:sz w:val="24"/>
        </w:rPr>
      </w:pPr>
    </w:p>
    <w:p w:rsidR="00C15942" w:rsidRDefault="00C15942" w:rsidP="00C15942">
      <w:pPr>
        <w:ind w:left="720" w:hanging="720"/>
        <w:rPr>
          <w:sz w:val="24"/>
        </w:rPr>
      </w:pPr>
    </w:p>
    <w:p w:rsidR="00C15942" w:rsidRDefault="00C15942" w:rsidP="00C15942">
      <w:pPr>
        <w:ind w:left="720" w:hanging="720"/>
        <w:rPr>
          <w:sz w:val="24"/>
        </w:rPr>
      </w:pPr>
    </w:p>
    <w:p w:rsidR="00C15942" w:rsidRDefault="00C15942" w:rsidP="00C15942">
      <w:pPr>
        <w:ind w:left="720" w:hanging="720"/>
        <w:rPr>
          <w:rFonts w:hint="eastAsia"/>
          <w:sz w:val="24"/>
        </w:rPr>
      </w:pPr>
    </w:p>
    <w:p w:rsidR="00C15942" w:rsidRPr="00C15942" w:rsidRDefault="00C15942" w:rsidP="00C15942">
      <w:pPr>
        <w:ind w:left="720" w:hanging="720"/>
        <w:rPr>
          <w:rFonts w:ascii="ＭＳ 明朝" w:hAnsi="ＭＳ 明朝"/>
          <w:sz w:val="22"/>
          <w:szCs w:val="22"/>
        </w:rPr>
      </w:pPr>
      <w:r w:rsidRPr="00C15942">
        <w:rPr>
          <w:sz w:val="22"/>
          <w:szCs w:val="22"/>
        </w:rPr>
        <w:t>注</w:t>
      </w:r>
      <w:r w:rsidRPr="00C15942">
        <w:rPr>
          <w:rFonts w:ascii="ＭＳ 明朝" w:hAnsi="ＭＳ 明朝"/>
          <w:sz w:val="22"/>
          <w:szCs w:val="22"/>
        </w:rPr>
        <w:t>(1) 既に身体障害者手帳、療育手帳をお持ちの方は、手帳を提示することになりますので、認定申請の必要はありません。</w:t>
      </w:r>
    </w:p>
    <w:p w:rsidR="00C15942" w:rsidRDefault="00C15942" w:rsidP="00C15942">
      <w:pPr>
        <w:ind w:left="720" w:hanging="720"/>
        <w:rPr>
          <w:sz w:val="22"/>
          <w:szCs w:val="22"/>
        </w:rPr>
      </w:pPr>
      <w:r w:rsidRPr="00C15942">
        <w:rPr>
          <w:rFonts w:ascii="ＭＳ 明朝" w:hAnsi="ＭＳ 明朝"/>
          <w:sz w:val="22"/>
          <w:szCs w:val="22"/>
        </w:rPr>
        <w:t xml:space="preserve">　(2) 障害者</w:t>
      </w:r>
      <w:r w:rsidRPr="00C15942">
        <w:rPr>
          <w:sz w:val="22"/>
          <w:szCs w:val="22"/>
        </w:rPr>
        <w:t>控除対象者認定の発行は、即日発行はできませんので、ご了承ください。</w:t>
      </w:r>
    </w:p>
    <w:p w:rsidR="00C15942" w:rsidRPr="00C15942" w:rsidRDefault="00C15942">
      <w:pPr>
        <w:ind w:left="720" w:hanging="720"/>
        <w:rPr>
          <w:sz w:val="22"/>
          <w:szCs w:val="22"/>
        </w:rPr>
      </w:pPr>
    </w:p>
    <w:sectPr w:rsidR="00C15942" w:rsidRPr="00C15942" w:rsidSect="00C15942">
      <w:pgSz w:w="11906" w:h="16838" w:code="9"/>
      <w:pgMar w:top="170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D8"/>
    <w:rsid w:val="00004528"/>
    <w:rsid w:val="00A17582"/>
    <w:rsid w:val="00BB7DD8"/>
    <w:rsid w:val="00C15942"/>
    <w:rsid w:val="00C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3EEFC25-78ED-4CA5-831C-F740BD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障害者控除対象者認定書</vt:lpstr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障害者控除対象者認定書</dc:title>
  <dc:subject/>
  <dc:creator>KIK-2601</dc:creator>
  <cp:keywords/>
  <dc:description/>
  <cp:lastModifiedBy>KIK-2601</cp:lastModifiedBy>
  <cp:revision>2</cp:revision>
  <cp:lastPrinted>2011-02-23T04:30:00Z</cp:lastPrinted>
  <dcterms:created xsi:type="dcterms:W3CDTF">2021-02-18T06:00:00Z</dcterms:created>
  <dcterms:modified xsi:type="dcterms:W3CDTF">2021-02-18T06:00:00Z</dcterms:modified>
</cp:coreProperties>
</file>