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2F" w:rsidRDefault="0071162F" w:rsidP="007116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1162F" w:rsidTr="004D5E7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串本町長　田嶋　勝正　殿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令和2年度新型コロナウイルス感染症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1162F" w:rsidRDefault="0071162F" w:rsidP="004D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71162F" w:rsidRDefault="0071162F" w:rsidP="0071162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71162F" w:rsidRDefault="0071162F" w:rsidP="0071162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1162F" w:rsidRDefault="0071162F" w:rsidP="0071162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1162F" w:rsidRDefault="0071162F" w:rsidP="0071162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71162F" w:rsidRDefault="0071162F" w:rsidP="0071162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71162F" w:rsidRDefault="0071162F" w:rsidP="007116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串産第　　　　号</w:t>
      </w:r>
    </w:p>
    <w:p w:rsidR="0071162F" w:rsidRDefault="0071162F" w:rsidP="007116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２年　　月　　日</w:t>
      </w:r>
    </w:p>
    <w:p w:rsidR="0071162F" w:rsidRDefault="0071162F" w:rsidP="007116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71162F" w:rsidRDefault="0071162F" w:rsidP="007116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A5DEB" wp14:editId="1971D737">
                <wp:simplePos x="0" y="0"/>
                <wp:positionH relativeFrom="column">
                  <wp:posOffset>257175</wp:posOffset>
                </wp:positionH>
                <wp:positionV relativeFrom="paragraph">
                  <wp:posOffset>67945</wp:posOffset>
                </wp:positionV>
                <wp:extent cx="486727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62F" w:rsidRPr="00482ED0" w:rsidRDefault="0071162F" w:rsidP="007116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ただし、</w:t>
                            </w:r>
                            <w:r w:rsidRPr="00482ED0">
                              <w:rPr>
                                <w:sz w:val="16"/>
                              </w:rPr>
                              <w:t>5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482ED0">
                              <w:rPr>
                                <w:sz w:val="16"/>
                              </w:rPr>
                              <w:t>1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日から</w:t>
                            </w:r>
                            <w:r w:rsidRPr="00482ED0">
                              <w:rPr>
                                <w:sz w:val="16"/>
                              </w:rPr>
                              <w:t>7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482ED0">
                              <w:rPr>
                                <w:sz w:val="16"/>
                              </w:rPr>
                              <w:t>31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日までに発行されたものの有効期間については</w:t>
                            </w:r>
                            <w:r w:rsidRPr="00482ED0">
                              <w:rPr>
                                <w:sz w:val="16"/>
                              </w:rPr>
                              <w:t>8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482ED0">
                              <w:rPr>
                                <w:sz w:val="16"/>
                              </w:rPr>
                              <w:t>31</w:t>
                            </w:r>
                            <w:r w:rsidRPr="00482ED0">
                              <w:rPr>
                                <w:rFonts w:hint="eastAsia"/>
                                <w:sz w:val="16"/>
                              </w:rPr>
                              <w:t>日までとする。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A5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.25pt;margin-top:5.35pt;width:383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" fillcolor="white [3201]" stroked="f" strokeweight=".5pt">
                <v:textbox>
                  <w:txbxContent>
                    <w:p w:rsidR="0071162F" w:rsidRPr="00482ED0" w:rsidRDefault="0071162F" w:rsidP="0071162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ただし、</w:t>
                      </w:r>
                      <w:r w:rsidRPr="00482ED0">
                        <w:rPr>
                          <w:sz w:val="16"/>
                        </w:rPr>
                        <w:t>5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月</w:t>
                      </w:r>
                      <w:r w:rsidRPr="00482ED0">
                        <w:rPr>
                          <w:sz w:val="16"/>
                        </w:rPr>
                        <w:t>1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日から</w:t>
                      </w:r>
                      <w:r w:rsidRPr="00482ED0">
                        <w:rPr>
                          <w:sz w:val="16"/>
                        </w:rPr>
                        <w:t>7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月</w:t>
                      </w:r>
                      <w:r w:rsidRPr="00482ED0">
                        <w:rPr>
                          <w:sz w:val="16"/>
                        </w:rPr>
                        <w:t>31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日までに発行されたものの有効期間については</w:t>
                      </w:r>
                      <w:r w:rsidRPr="00482ED0">
                        <w:rPr>
                          <w:sz w:val="16"/>
                        </w:rPr>
                        <w:t>8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月</w:t>
                      </w:r>
                      <w:r w:rsidRPr="00482ED0">
                        <w:rPr>
                          <w:sz w:val="16"/>
                        </w:rPr>
                        <w:t>31</w:t>
                      </w:r>
                      <w:r w:rsidRPr="00482ED0">
                        <w:rPr>
                          <w:rFonts w:hint="eastAsia"/>
                          <w:sz w:val="16"/>
                        </w:rPr>
                        <w:t>日までとする。</w:t>
                      </w:r>
                    </w:p>
                  </w:txbxContent>
                </v:textbox>
              </v:shape>
            </w:pict>
          </mc:Fallback>
        </mc:AlternateContent>
      </w:r>
      <w:r w:rsidRPr="00482ED0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（注）本認定申請書の有効期間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日から令和　　年　　月　　日まで</w:t>
      </w:r>
    </w:p>
    <w:p w:rsidR="0071162F" w:rsidRDefault="0071162F" w:rsidP="0071162F">
      <w:pPr>
        <w:tabs>
          <w:tab w:val="right" w:pos="8504"/>
        </w:tabs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ab/>
      </w:r>
    </w:p>
    <w:p w:rsidR="0071162F" w:rsidRDefault="0071162F" w:rsidP="0071162F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認定者　串本町長　田嶋　勝正　　　　</w:t>
      </w:r>
    </w:p>
    <w:p w:rsidR="0071162F" w:rsidRDefault="0071162F" w:rsidP="0071162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D3D77" w:rsidRPr="0071162F" w:rsidRDefault="009D3D77">
      <w:bookmarkStart w:id="0" w:name="_GoBack"/>
      <w:bookmarkEnd w:id="0"/>
    </w:p>
    <w:sectPr w:rsidR="009D3D77" w:rsidRPr="0071162F" w:rsidSect="00711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F"/>
    <w:rsid w:val="00467734"/>
    <w:rsid w:val="0071162F"/>
    <w:rsid w:val="009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2CB03-2A50-4D43-A61C-1B252BFA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2F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ind w:leftChars="400" w:left="840"/>
    </w:pPr>
    <w:rPr>
      <w:rFonts w:ascii="HG丸ｺﾞｼｯｸM-PRO" w:eastAsia="HG丸ｺﾞｼｯｸM-PRO" w:hAnsi="HG丸ｺﾞｼｯｸM-PRO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SAN-2608</cp:lastModifiedBy>
  <cp:revision>1</cp:revision>
  <dcterms:created xsi:type="dcterms:W3CDTF">2020-05-12T07:27:00Z</dcterms:created>
  <dcterms:modified xsi:type="dcterms:W3CDTF">2020-05-12T07:28:00Z</dcterms:modified>
</cp:coreProperties>
</file>