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86F957" w14:textId="0420DC3A" w:rsidR="00463C89" w:rsidRPr="00CB70C3" w:rsidRDefault="0080772C">
      <w:pPr>
        <w:jc w:val="center"/>
        <w:rPr>
          <w:sz w:val="36"/>
          <w:szCs w:val="28"/>
        </w:rPr>
      </w:pPr>
      <w:r w:rsidRPr="00CB70C3">
        <w:rPr>
          <w:rFonts w:hint="eastAsia"/>
          <w:sz w:val="36"/>
          <w:szCs w:val="28"/>
        </w:rPr>
        <w:t>建設業退職金共済組合未加入理由書</w:t>
      </w:r>
    </w:p>
    <w:p w14:paraId="5D183933" w14:textId="48B74AE1" w:rsidR="00463C89" w:rsidRDefault="00463C89">
      <w:pPr>
        <w:rPr>
          <w:sz w:val="24"/>
        </w:rPr>
      </w:pPr>
    </w:p>
    <w:p w14:paraId="3AC07800" w14:textId="77777777" w:rsidR="00CB70C3" w:rsidRPr="0080772C" w:rsidRDefault="00CB70C3">
      <w:pPr>
        <w:rPr>
          <w:rFonts w:hint="eastAsia"/>
          <w:sz w:val="24"/>
        </w:rPr>
      </w:pPr>
    </w:p>
    <w:p w14:paraId="4AA6FB4F" w14:textId="77777777" w:rsidR="00CB70C3" w:rsidRDefault="00CB70C3" w:rsidP="00CB70C3">
      <w:pPr>
        <w:pStyle w:val="a4"/>
      </w:pPr>
      <w:r>
        <w:rPr>
          <w:rFonts w:hint="eastAsia"/>
        </w:rPr>
        <w:t>令和　　年　　月　　日</w:t>
      </w:r>
    </w:p>
    <w:p w14:paraId="0303ED67" w14:textId="77777777" w:rsidR="00CB70C3" w:rsidRDefault="00CB70C3" w:rsidP="00CB70C3">
      <w:pPr>
        <w:rPr>
          <w:sz w:val="24"/>
        </w:rPr>
      </w:pPr>
    </w:p>
    <w:p w14:paraId="7D99ABF9" w14:textId="3DB41160" w:rsidR="00463C89" w:rsidRDefault="00463C89">
      <w:pPr>
        <w:ind w:firstLineChars="100" w:firstLine="253"/>
        <w:rPr>
          <w:sz w:val="24"/>
        </w:rPr>
      </w:pPr>
      <w:r>
        <w:rPr>
          <w:rFonts w:hint="eastAsia"/>
          <w:sz w:val="24"/>
        </w:rPr>
        <w:t xml:space="preserve">串本町長　田嶋　勝正　様　</w:t>
      </w:r>
    </w:p>
    <w:p w14:paraId="0B676147" w14:textId="77777777" w:rsidR="00463C89" w:rsidRDefault="00463C89">
      <w:pPr>
        <w:rPr>
          <w:sz w:val="24"/>
        </w:rPr>
      </w:pPr>
    </w:p>
    <w:p w14:paraId="180B90FA" w14:textId="77777777" w:rsidR="00A7482F" w:rsidRDefault="00A7482F">
      <w:pPr>
        <w:rPr>
          <w:sz w:val="24"/>
        </w:rPr>
      </w:pPr>
    </w:p>
    <w:p w14:paraId="0EC5726F" w14:textId="77777777" w:rsidR="00463C89" w:rsidRDefault="00463C89" w:rsidP="0080772C">
      <w:pPr>
        <w:ind w:firstLineChars="1100" w:firstLine="2778"/>
        <w:rPr>
          <w:sz w:val="24"/>
        </w:rPr>
      </w:pPr>
      <w:r>
        <w:rPr>
          <w:rFonts w:hint="eastAsia"/>
          <w:kern w:val="0"/>
          <w:sz w:val="24"/>
        </w:rPr>
        <w:t xml:space="preserve">所　</w:t>
      </w:r>
      <w:r>
        <w:rPr>
          <w:rFonts w:hint="eastAsia"/>
          <w:kern w:val="0"/>
          <w:sz w:val="24"/>
        </w:rPr>
        <w:t xml:space="preserve"> </w:t>
      </w:r>
      <w:r>
        <w:rPr>
          <w:rFonts w:hint="eastAsia"/>
          <w:kern w:val="0"/>
          <w:sz w:val="24"/>
        </w:rPr>
        <w:t>在</w:t>
      </w:r>
      <w:r>
        <w:rPr>
          <w:rFonts w:hint="eastAsia"/>
          <w:kern w:val="0"/>
          <w:sz w:val="24"/>
        </w:rPr>
        <w:t xml:space="preserve"> </w:t>
      </w:r>
      <w:r>
        <w:rPr>
          <w:rFonts w:hint="eastAsia"/>
          <w:kern w:val="0"/>
          <w:sz w:val="24"/>
        </w:rPr>
        <w:t xml:space="preserve">　地　　　</w:t>
      </w:r>
    </w:p>
    <w:p w14:paraId="7EF9F0FA" w14:textId="77777777" w:rsidR="0080772C" w:rsidRDefault="00463C89" w:rsidP="0080772C">
      <w:pPr>
        <w:ind w:firstLineChars="1100" w:firstLine="2778"/>
        <w:rPr>
          <w:sz w:val="24"/>
        </w:rPr>
      </w:pPr>
      <w:r>
        <w:rPr>
          <w:rFonts w:hint="eastAsia"/>
          <w:kern w:val="0"/>
          <w:sz w:val="24"/>
        </w:rPr>
        <w:t>商号又は名称</w:t>
      </w:r>
    </w:p>
    <w:p w14:paraId="39FE4007" w14:textId="081F1A87" w:rsidR="00463C89" w:rsidRDefault="00463C89" w:rsidP="0080772C">
      <w:pPr>
        <w:ind w:firstLineChars="1100" w:firstLine="2778"/>
        <w:rPr>
          <w:sz w:val="24"/>
        </w:rPr>
      </w:pPr>
      <w:r>
        <w:rPr>
          <w:rFonts w:hint="eastAsia"/>
          <w:kern w:val="0"/>
          <w:sz w:val="24"/>
        </w:rPr>
        <w:t>代表者</w:t>
      </w:r>
      <w:r w:rsidR="0080772C">
        <w:rPr>
          <w:rFonts w:hint="eastAsia"/>
          <w:kern w:val="0"/>
          <w:sz w:val="24"/>
        </w:rPr>
        <w:t>職</w:t>
      </w:r>
      <w:r>
        <w:rPr>
          <w:rFonts w:hint="eastAsia"/>
          <w:kern w:val="0"/>
          <w:sz w:val="24"/>
        </w:rPr>
        <w:t xml:space="preserve">氏名　　　　　　　　　</w:t>
      </w:r>
      <w:r w:rsidR="0080772C">
        <w:rPr>
          <w:rFonts w:hint="eastAsia"/>
          <w:kern w:val="0"/>
          <w:sz w:val="24"/>
        </w:rPr>
        <w:t xml:space="preserve">　　　　　</w:t>
      </w:r>
      <w:r>
        <w:rPr>
          <w:rFonts w:hint="eastAsia"/>
          <w:kern w:val="0"/>
          <w:sz w:val="24"/>
        </w:rPr>
        <w:t xml:space="preserve">　　</w:t>
      </w:r>
      <w:r w:rsidR="0080772C">
        <w:rPr>
          <w:rFonts w:hint="eastAsia"/>
          <w:kern w:val="0"/>
          <w:sz w:val="24"/>
        </w:rPr>
        <w:t>㊞</w:t>
      </w:r>
    </w:p>
    <w:p w14:paraId="69EB19CB" w14:textId="77777777" w:rsidR="00463C89" w:rsidRDefault="00463C89">
      <w:pPr>
        <w:rPr>
          <w:sz w:val="24"/>
        </w:rPr>
      </w:pPr>
    </w:p>
    <w:p w14:paraId="7B4964FF" w14:textId="77777777" w:rsidR="00463C89" w:rsidRDefault="00463C89">
      <w:pPr>
        <w:rPr>
          <w:sz w:val="24"/>
        </w:rPr>
      </w:pPr>
    </w:p>
    <w:p w14:paraId="49B48C30" w14:textId="7BCA9293" w:rsidR="00463C89" w:rsidRDefault="00463C89">
      <w:pPr>
        <w:ind w:firstLineChars="100" w:firstLine="253"/>
        <w:rPr>
          <w:sz w:val="24"/>
        </w:rPr>
      </w:pPr>
      <w:r>
        <w:rPr>
          <w:rFonts w:hint="eastAsia"/>
          <w:sz w:val="24"/>
        </w:rPr>
        <w:t>私は、</w:t>
      </w:r>
      <w:r w:rsidR="0080772C">
        <w:rPr>
          <w:rFonts w:hint="eastAsia"/>
          <w:sz w:val="24"/>
        </w:rPr>
        <w:t>下記の理由により建設業退職金共済組合に加入しておりませんが、建設業退職金共済制度の対象となる者の従事が必要になった場合には、速やかに加入することを申し出ます。</w:t>
      </w:r>
    </w:p>
    <w:p w14:paraId="2E72E987" w14:textId="77777777" w:rsidR="00463C89" w:rsidRDefault="00463C89"/>
    <w:p w14:paraId="4E1D92C3" w14:textId="77777777" w:rsidR="0080772C" w:rsidRDefault="0080772C" w:rsidP="0080772C">
      <w:pPr>
        <w:pStyle w:val="a3"/>
      </w:pPr>
      <w:r>
        <w:rPr>
          <w:rFonts w:hint="eastAsia"/>
        </w:rPr>
        <w:t>記</w:t>
      </w:r>
    </w:p>
    <w:p w14:paraId="5F941988" w14:textId="77777777" w:rsidR="0080772C" w:rsidRDefault="0080772C" w:rsidP="0080772C"/>
    <w:p w14:paraId="6AE0D378" w14:textId="66266567" w:rsidR="0080772C" w:rsidRDefault="0080772C" w:rsidP="0080772C"/>
    <w:p w14:paraId="0004F758" w14:textId="5EA7D320" w:rsidR="00463C89" w:rsidRDefault="0080772C" w:rsidP="0080772C">
      <w:pPr>
        <w:rPr>
          <w:sz w:val="24"/>
        </w:rPr>
      </w:pPr>
      <w:r>
        <w:rPr>
          <w:rFonts w:hint="eastAsia"/>
          <w:sz w:val="24"/>
        </w:rPr>
        <w:t>【未加入の理由】</w:t>
      </w:r>
    </w:p>
    <w:p w14:paraId="59919E12" w14:textId="675B5D19" w:rsidR="00463C89" w:rsidRDefault="00463C89">
      <w:pPr>
        <w:rPr>
          <w:sz w:val="24"/>
        </w:rPr>
      </w:pPr>
    </w:p>
    <w:sectPr w:rsidR="00463C89" w:rsidSect="008B31C2">
      <w:pgSz w:w="11906" w:h="16838" w:code="9"/>
      <w:pgMar w:top="1588" w:right="1134" w:bottom="1531" w:left="1701" w:header="851" w:footer="992" w:gutter="0"/>
      <w:cols w:space="425"/>
      <w:docGrid w:type="linesAndChars" w:linePitch="381" w:charSpace="25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146883" w14:textId="77777777" w:rsidR="007272D4" w:rsidRDefault="007272D4" w:rsidP="00997BE8">
      <w:r>
        <w:separator/>
      </w:r>
    </w:p>
  </w:endnote>
  <w:endnote w:type="continuationSeparator" w:id="0">
    <w:p w14:paraId="04249743" w14:textId="77777777" w:rsidR="007272D4" w:rsidRDefault="007272D4" w:rsidP="00997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E39E6D" w14:textId="77777777" w:rsidR="007272D4" w:rsidRDefault="007272D4" w:rsidP="00997BE8">
      <w:r>
        <w:separator/>
      </w:r>
    </w:p>
  </w:footnote>
  <w:footnote w:type="continuationSeparator" w:id="0">
    <w:p w14:paraId="382817BE" w14:textId="77777777" w:rsidR="007272D4" w:rsidRDefault="007272D4" w:rsidP="00997B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64FCE"/>
    <w:multiLevelType w:val="hybridMultilevel"/>
    <w:tmpl w:val="41C46888"/>
    <w:lvl w:ilvl="0" w:tplc="CA3AA012">
      <w:start w:val="1"/>
      <w:numFmt w:val="decimalFullWidth"/>
      <w:lvlText w:val="（%1）"/>
      <w:lvlJc w:val="left"/>
      <w:pPr>
        <w:tabs>
          <w:tab w:val="num" w:pos="990"/>
        </w:tabs>
        <w:ind w:left="990" w:hanging="75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223"/>
  <w:drawingGridVerticalSpacing w:val="38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82F"/>
    <w:rsid w:val="000235E0"/>
    <w:rsid w:val="000825E3"/>
    <w:rsid w:val="00261A1B"/>
    <w:rsid w:val="002628E8"/>
    <w:rsid w:val="002F0022"/>
    <w:rsid w:val="003D68D4"/>
    <w:rsid w:val="00431A4F"/>
    <w:rsid w:val="00463C89"/>
    <w:rsid w:val="00514E40"/>
    <w:rsid w:val="005159C7"/>
    <w:rsid w:val="006A5A0B"/>
    <w:rsid w:val="00711AA5"/>
    <w:rsid w:val="007272D4"/>
    <w:rsid w:val="007F3D6C"/>
    <w:rsid w:val="0080772C"/>
    <w:rsid w:val="00824F02"/>
    <w:rsid w:val="008B31C2"/>
    <w:rsid w:val="00921C5E"/>
    <w:rsid w:val="00997BE8"/>
    <w:rsid w:val="00A2761E"/>
    <w:rsid w:val="00A7482F"/>
    <w:rsid w:val="00C40E6A"/>
    <w:rsid w:val="00C85DE7"/>
    <w:rsid w:val="00CB70C3"/>
    <w:rsid w:val="00F45B2A"/>
    <w:rsid w:val="00F56553"/>
    <w:rsid w:val="00FB5A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E8D6178"/>
  <w15:chartTrackingRefBased/>
  <w15:docId w15:val="{8F99E226-03B1-4587-8FB2-2C0A10EE5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24"/>
    </w:rPr>
  </w:style>
  <w:style w:type="paragraph" w:styleId="a4">
    <w:name w:val="Closing"/>
    <w:basedOn w:val="a"/>
    <w:semiHidden/>
    <w:pPr>
      <w:jc w:val="right"/>
    </w:pPr>
    <w:rPr>
      <w:sz w:val="24"/>
    </w:rPr>
  </w:style>
  <w:style w:type="paragraph" w:styleId="a5">
    <w:name w:val="Body Text Indent"/>
    <w:basedOn w:val="a"/>
    <w:semiHidden/>
    <w:pPr>
      <w:ind w:left="505" w:hangingChars="200" w:hanging="505"/>
    </w:pPr>
    <w:rPr>
      <w:sz w:val="24"/>
    </w:rPr>
  </w:style>
  <w:style w:type="paragraph" w:styleId="a6">
    <w:name w:val="header"/>
    <w:basedOn w:val="a"/>
    <w:link w:val="a7"/>
    <w:uiPriority w:val="99"/>
    <w:unhideWhenUsed/>
    <w:rsid w:val="00997BE8"/>
    <w:pPr>
      <w:tabs>
        <w:tab w:val="center" w:pos="4252"/>
        <w:tab w:val="right" w:pos="8504"/>
      </w:tabs>
      <w:snapToGrid w:val="0"/>
    </w:pPr>
  </w:style>
  <w:style w:type="character" w:customStyle="1" w:styleId="a7">
    <w:name w:val="ヘッダー (文字)"/>
    <w:link w:val="a6"/>
    <w:uiPriority w:val="99"/>
    <w:rsid w:val="00997BE8"/>
    <w:rPr>
      <w:kern w:val="2"/>
      <w:sz w:val="21"/>
      <w:szCs w:val="24"/>
    </w:rPr>
  </w:style>
  <w:style w:type="paragraph" w:styleId="a8">
    <w:name w:val="footer"/>
    <w:basedOn w:val="a"/>
    <w:link w:val="a9"/>
    <w:uiPriority w:val="99"/>
    <w:unhideWhenUsed/>
    <w:rsid w:val="00997BE8"/>
    <w:pPr>
      <w:tabs>
        <w:tab w:val="center" w:pos="4252"/>
        <w:tab w:val="right" w:pos="8504"/>
      </w:tabs>
      <w:snapToGrid w:val="0"/>
    </w:pPr>
  </w:style>
  <w:style w:type="character" w:customStyle="1" w:styleId="a9">
    <w:name w:val="フッター (文字)"/>
    <w:link w:val="a8"/>
    <w:uiPriority w:val="99"/>
    <w:rsid w:val="00997BE8"/>
    <w:rPr>
      <w:kern w:val="2"/>
      <w:sz w:val="21"/>
      <w:szCs w:val="24"/>
    </w:rPr>
  </w:style>
  <w:style w:type="paragraph" w:styleId="aa">
    <w:name w:val="Balloon Text"/>
    <w:basedOn w:val="a"/>
    <w:link w:val="ab"/>
    <w:uiPriority w:val="99"/>
    <w:semiHidden/>
    <w:unhideWhenUsed/>
    <w:rsid w:val="002628E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628E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28</Words>
  <Characters>162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
  <LinksUpToDate>false</LinksUpToDate>
  <CharactersWithSpaces>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串本町</dc:creator>
  <cp:keywords/>
  <dc:description/>
  <cp:lastModifiedBy>KEN-0318</cp:lastModifiedBy>
  <cp:revision>14</cp:revision>
  <cp:lastPrinted>2019-02-21T07:57:00Z</cp:lastPrinted>
  <dcterms:created xsi:type="dcterms:W3CDTF">2015-12-16T01:52:00Z</dcterms:created>
  <dcterms:modified xsi:type="dcterms:W3CDTF">2023-12-13T06:03:00Z</dcterms:modified>
</cp:coreProperties>
</file>