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0FE7" w14:textId="2B4FF59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050C45D1" w:rsidR="00CB1EF4" w:rsidRPr="0066213F" w:rsidRDefault="00267DB9" w:rsidP="00711494">
      <w:pPr>
        <w:ind w:leftChars="-1" w:left="-2" w:firstLineChars="100" w:firstLine="240"/>
        <w:rPr>
          <w:sz w:val="24"/>
        </w:rPr>
      </w:pPr>
      <w:r>
        <w:rPr>
          <w:rFonts w:hint="eastAsia"/>
          <w:sz w:val="24"/>
        </w:rPr>
        <w:t>串本町</w:t>
      </w:r>
      <w:r w:rsidR="00D6599D" w:rsidRPr="0066213F">
        <w:rPr>
          <w:rFonts w:hint="eastAsia"/>
          <w:sz w:val="24"/>
        </w:rPr>
        <w:t>長</w:t>
      </w:r>
      <w:r>
        <w:rPr>
          <w:rFonts w:hint="eastAsia"/>
          <w:sz w:val="24"/>
        </w:rPr>
        <w:t xml:space="preserve">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B1579C" w:rsidRPr="0066213F" w14:paraId="7AAC40CF" w14:textId="77777777" w:rsidTr="00454DCC">
        <w:trPr>
          <w:trHeight w:val="126"/>
          <w:jc w:val="center"/>
        </w:trPr>
        <w:tc>
          <w:tcPr>
            <w:tcW w:w="2689" w:type="dxa"/>
            <w:gridSpan w:val="2"/>
            <w:vAlign w:val="center"/>
          </w:tcPr>
          <w:p w14:paraId="1111B027" w14:textId="1B2F92FF" w:rsidR="00B1579C" w:rsidRDefault="00B1579C" w:rsidP="00454DCC">
            <w:pPr>
              <w:rPr>
                <w:rFonts w:hint="eastAsia"/>
              </w:rPr>
            </w:pPr>
            <w:r>
              <w:rPr>
                <w:rFonts w:hint="eastAsia"/>
              </w:rPr>
              <w:t>＊転入の場合</w:t>
            </w:r>
          </w:p>
          <w:p w14:paraId="00A78416" w14:textId="2A1F6E53" w:rsidR="00B1579C" w:rsidRPr="0066213F" w:rsidRDefault="00B1579C" w:rsidP="00454DCC">
            <w:pPr>
              <w:rPr>
                <w:rFonts w:hint="eastAsia"/>
              </w:rPr>
            </w:pPr>
            <w:r>
              <w:rPr>
                <w:rFonts w:hint="eastAsia"/>
              </w:rPr>
              <w:t xml:space="preserve">　転入前の市町村</w:t>
            </w:r>
          </w:p>
        </w:tc>
        <w:tc>
          <w:tcPr>
            <w:tcW w:w="7796" w:type="dxa"/>
            <w:gridSpan w:val="2"/>
            <w:vAlign w:val="center"/>
          </w:tcPr>
          <w:p w14:paraId="3582EC33" w14:textId="3377F882" w:rsidR="00B1579C" w:rsidRPr="0066213F" w:rsidRDefault="00B1579C" w:rsidP="00454DCC">
            <w:pPr>
              <w:rPr>
                <w:rFonts w:hint="eastAsia"/>
              </w:rPr>
            </w:pPr>
            <w:r>
              <w:rPr>
                <w:rFonts w:hint="eastAsia"/>
              </w:rPr>
              <w:t xml:space="preserve">　　　　　　　　　　　　　　　　　　　　　例）〇〇県△△町</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24F29213">
                <wp:simplePos x="0" y="0"/>
                <wp:positionH relativeFrom="column">
                  <wp:posOffset>2214245</wp:posOffset>
                </wp:positionH>
                <wp:positionV relativeFrom="paragraph">
                  <wp:posOffset>299720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4.35pt;margin-top:23.6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9636" w14:textId="77777777" w:rsidR="003E25EA" w:rsidRDefault="003E25EA" w:rsidP="00D6599D">
      <w:r>
        <w:separator/>
      </w:r>
    </w:p>
  </w:endnote>
  <w:endnote w:type="continuationSeparator" w:id="0">
    <w:p w14:paraId="72F7DBD8" w14:textId="77777777" w:rsidR="003E25EA" w:rsidRDefault="003E25EA"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B429" w14:textId="77777777" w:rsidR="003E25EA" w:rsidRDefault="003E25EA" w:rsidP="00D6599D">
      <w:r>
        <w:separator/>
      </w:r>
    </w:p>
  </w:footnote>
  <w:footnote w:type="continuationSeparator" w:id="0">
    <w:p w14:paraId="1EDD6421" w14:textId="77777777" w:rsidR="003E25EA" w:rsidRDefault="003E25EA"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67DB9"/>
    <w:rsid w:val="0027294D"/>
    <w:rsid w:val="002818D1"/>
    <w:rsid w:val="00293B2B"/>
    <w:rsid w:val="002A2310"/>
    <w:rsid w:val="002B5618"/>
    <w:rsid w:val="002B6B72"/>
    <w:rsid w:val="002C1A8C"/>
    <w:rsid w:val="002F1431"/>
    <w:rsid w:val="002F27F1"/>
    <w:rsid w:val="0034314A"/>
    <w:rsid w:val="003A607D"/>
    <w:rsid w:val="003B0E30"/>
    <w:rsid w:val="003E25EA"/>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1579C"/>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34CCD"/>
    <w:rsid w:val="00F44BBA"/>
    <w:rsid w:val="00F52466"/>
    <w:rsid w:val="00FC1068"/>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85CD-A024-4C89-A239-C3C0FE10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HKN-0405</dc:creator>
  <cp:lastModifiedBy>HKN-0405</cp:lastModifiedBy>
  <cp:revision>4</cp:revision>
  <dcterms:created xsi:type="dcterms:W3CDTF">2022-05-16T08:05:00Z</dcterms:created>
  <dcterms:modified xsi:type="dcterms:W3CDTF">2022-06-15T06:28:00Z</dcterms:modified>
</cp:coreProperties>
</file>